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4C" w:rsidRDefault="0048274C" w:rsidP="00780186">
      <w:pPr>
        <w:pStyle w:val="Naslov"/>
        <w:spacing w:after="240"/>
        <w:contextualSpacing w:val="0"/>
        <w:jc w:val="center"/>
      </w:pPr>
      <w:r>
        <w:t>ELEXIS Observer Agreement</w:t>
      </w:r>
    </w:p>
    <w:p w:rsidR="00B95024" w:rsidRDefault="00B95024" w:rsidP="003447FF">
      <w:pPr>
        <w:jc w:val="both"/>
      </w:pPr>
      <w:r>
        <w:t>&lt;&lt;</w:t>
      </w:r>
      <w:proofErr w:type="spellStart"/>
      <w:r>
        <w:t>organisation</w:t>
      </w:r>
      <w:proofErr w:type="spellEnd"/>
      <w:r>
        <w:t xml:space="preserve">&gt;&gt; declares itself willing to commit itself for </w:t>
      </w:r>
      <w:r w:rsidRPr="003447FF">
        <w:rPr>
          <w:b/>
        </w:rPr>
        <w:t xml:space="preserve">Observer status in ELEXIS </w:t>
      </w:r>
      <w:r>
        <w:t>(European Lexicographic Infrastructure – Grant Agreement</w:t>
      </w:r>
      <w:r w:rsidRPr="00FE7178">
        <w:t xml:space="preserve"> No 731015</w:t>
      </w:r>
      <w:r>
        <w:t xml:space="preserve">) for the duration of the project, until </w:t>
      </w:r>
      <w:r w:rsidRPr="005A1541">
        <w:rPr>
          <w:b/>
        </w:rPr>
        <w:t>31th January 2022</w:t>
      </w:r>
      <w:r>
        <w:t xml:space="preserve">. </w:t>
      </w:r>
    </w:p>
    <w:p w:rsidR="0048274C" w:rsidRPr="0048274C" w:rsidRDefault="0048274C" w:rsidP="003447FF">
      <w:pPr>
        <w:jc w:val="both"/>
        <w:rPr>
          <w:rFonts w:eastAsia="Times New Roman" w:cs="Times New Roman"/>
        </w:rPr>
      </w:pPr>
      <w:r w:rsidRPr="0048274C">
        <w:rPr>
          <w:rFonts w:eastAsia="Times New Roman" w:cs="Times New Roman"/>
        </w:rPr>
        <w:t>During this period</w:t>
      </w:r>
      <w:r w:rsidR="00B96152">
        <w:rPr>
          <w:rFonts w:eastAsia="Times New Roman" w:cs="Times New Roman"/>
        </w:rPr>
        <w:t>,</w:t>
      </w:r>
      <w:r w:rsidRPr="0048274C">
        <w:rPr>
          <w:rFonts w:eastAsia="Times New Roman" w:cs="Times New Roman"/>
        </w:rPr>
        <w:t xml:space="preserve"> ELEXIS infrastructure (represented through </w:t>
      </w:r>
      <w:proofErr w:type="spellStart"/>
      <w:r w:rsidRPr="0027739A">
        <w:rPr>
          <w:rFonts w:eastAsia="Times New Roman" w:cs="Times New Roman"/>
          <w:b/>
        </w:rPr>
        <w:t>Jožef</w:t>
      </w:r>
      <w:proofErr w:type="spellEnd"/>
      <w:r w:rsidRPr="0027739A">
        <w:rPr>
          <w:rFonts w:eastAsia="Times New Roman" w:cs="Times New Roman"/>
          <w:b/>
        </w:rPr>
        <w:t xml:space="preserve"> Stefan Institute</w:t>
      </w:r>
      <w:r w:rsidR="0027739A">
        <w:rPr>
          <w:rFonts w:eastAsia="Times New Roman" w:cs="Times New Roman"/>
        </w:rPr>
        <w:t>, Ljubljana, Slovenia</w:t>
      </w:r>
      <w:r w:rsidRPr="0048274C">
        <w:rPr>
          <w:rFonts w:eastAsia="Times New Roman" w:cs="Times New Roman"/>
        </w:rPr>
        <w:t xml:space="preserve">) commits itself to grant </w:t>
      </w:r>
      <w:r w:rsidR="00AB777F">
        <w:t>&lt;&lt;</w:t>
      </w:r>
      <w:proofErr w:type="spellStart"/>
      <w:r w:rsidR="00AB777F">
        <w:t>organisation</w:t>
      </w:r>
      <w:proofErr w:type="spellEnd"/>
      <w:r w:rsidR="00AB777F">
        <w:t xml:space="preserve">&gt;&gt; </w:t>
      </w:r>
      <w:r w:rsidRPr="0048274C">
        <w:rPr>
          <w:rFonts w:eastAsia="Times New Roman" w:cs="Times New Roman"/>
        </w:rPr>
        <w:t>the following privileges:</w:t>
      </w:r>
    </w:p>
    <w:p w:rsidR="0048274C" w:rsidRPr="0048274C" w:rsidRDefault="0048274C" w:rsidP="003447FF">
      <w:pPr>
        <w:numPr>
          <w:ilvl w:val="0"/>
          <w:numId w:val="1"/>
        </w:numPr>
        <w:contextualSpacing/>
        <w:jc w:val="both"/>
        <w:rPr>
          <w:rFonts w:eastAsia="Times New Roman" w:cs="Times New Roman"/>
        </w:rPr>
      </w:pPr>
      <w:r w:rsidRPr="0048274C">
        <w:rPr>
          <w:rFonts w:eastAsia="Times New Roman" w:cs="Times New Roman"/>
        </w:rPr>
        <w:t>&lt;&lt;</w:t>
      </w:r>
      <w:proofErr w:type="spellStart"/>
      <w:r w:rsidRPr="0048274C">
        <w:rPr>
          <w:rFonts w:eastAsia="Times New Roman" w:cs="Times New Roman"/>
        </w:rPr>
        <w:t>organisation</w:t>
      </w:r>
      <w:proofErr w:type="spellEnd"/>
      <w:r w:rsidRPr="0048274C">
        <w:rPr>
          <w:rFonts w:eastAsia="Times New Roman" w:cs="Times New Roman"/>
        </w:rPr>
        <w:t>&gt;&gt; will receive priority invitations to newly developed ELEXIS tools and services;</w:t>
      </w:r>
    </w:p>
    <w:p w:rsidR="0048274C" w:rsidRPr="0048274C" w:rsidRDefault="0048274C" w:rsidP="003447FF">
      <w:pPr>
        <w:numPr>
          <w:ilvl w:val="0"/>
          <w:numId w:val="1"/>
        </w:numPr>
        <w:contextualSpacing/>
        <w:jc w:val="both"/>
        <w:rPr>
          <w:rFonts w:eastAsia="Times New Roman" w:cs="Times New Roman"/>
        </w:rPr>
      </w:pPr>
      <w:r w:rsidRPr="0048274C">
        <w:rPr>
          <w:rFonts w:eastAsia="Times New Roman" w:cs="Times New Roman"/>
        </w:rPr>
        <w:t>&lt;&lt;</w:t>
      </w:r>
      <w:proofErr w:type="spellStart"/>
      <w:r w:rsidRPr="0048274C">
        <w:rPr>
          <w:rFonts w:eastAsia="Times New Roman" w:cs="Times New Roman"/>
        </w:rPr>
        <w:t>organisation</w:t>
      </w:r>
      <w:proofErr w:type="spellEnd"/>
      <w:r w:rsidRPr="0048274C">
        <w:rPr>
          <w:rFonts w:eastAsia="Times New Roman" w:cs="Times New Roman"/>
        </w:rPr>
        <w:t xml:space="preserve">&gt;&gt; </w:t>
      </w:r>
      <w:r>
        <w:rPr>
          <w:rFonts w:eastAsia="Times New Roman" w:cs="Times New Roman"/>
        </w:rPr>
        <w:t xml:space="preserve">will </w:t>
      </w:r>
      <w:r w:rsidRPr="0048274C">
        <w:rPr>
          <w:rFonts w:eastAsia="Times New Roman" w:cs="Times New Roman"/>
        </w:rPr>
        <w:t>be able to request customized lexicographic data or have their existing data enriched and expanded with monolingual and multilingual information;</w:t>
      </w:r>
      <w:r>
        <w:rPr>
          <w:rFonts w:eastAsia="Times New Roman" w:cs="Times New Roman"/>
        </w:rPr>
        <w:t xml:space="preserve"> the extent of this service shall be subject to further </w:t>
      </w:r>
      <w:r w:rsidR="00A95BBF">
        <w:rPr>
          <w:rFonts w:eastAsia="Times New Roman" w:cs="Times New Roman"/>
        </w:rPr>
        <w:t xml:space="preserve">specification </w:t>
      </w:r>
      <w:r>
        <w:rPr>
          <w:rFonts w:eastAsia="Times New Roman" w:cs="Times New Roman"/>
        </w:rPr>
        <w:t>detailed in annexes to this agreement;</w:t>
      </w:r>
    </w:p>
    <w:p w:rsidR="0048274C" w:rsidRPr="0048274C" w:rsidRDefault="0048274C" w:rsidP="003447FF">
      <w:pPr>
        <w:numPr>
          <w:ilvl w:val="0"/>
          <w:numId w:val="1"/>
        </w:numPr>
        <w:contextualSpacing/>
        <w:jc w:val="both"/>
        <w:rPr>
          <w:rFonts w:eastAsia="Times New Roman" w:cs="Times New Roman"/>
        </w:rPr>
      </w:pPr>
      <w:r w:rsidRPr="0048274C">
        <w:rPr>
          <w:rFonts w:eastAsia="Times New Roman" w:cs="Times New Roman"/>
        </w:rPr>
        <w:t>&lt;&lt;</w:t>
      </w:r>
      <w:proofErr w:type="spellStart"/>
      <w:r w:rsidRPr="0048274C">
        <w:rPr>
          <w:rFonts w:eastAsia="Times New Roman" w:cs="Times New Roman"/>
        </w:rPr>
        <w:t>organisation</w:t>
      </w:r>
      <w:proofErr w:type="spellEnd"/>
      <w:r w:rsidRPr="0048274C">
        <w:rPr>
          <w:rFonts w:eastAsia="Times New Roman" w:cs="Times New Roman"/>
        </w:rPr>
        <w:t xml:space="preserve">&gt;&gt; will be granted access to external and internal ELEXIS communication </w:t>
      </w:r>
      <w:r w:rsidR="00A95BBF">
        <w:rPr>
          <w:rFonts w:eastAsia="Times New Roman" w:cs="Times New Roman"/>
        </w:rPr>
        <w:t xml:space="preserve">channels </w:t>
      </w:r>
      <w:r w:rsidRPr="0048274C">
        <w:rPr>
          <w:rFonts w:eastAsia="Times New Roman" w:cs="Times New Roman"/>
        </w:rPr>
        <w:t xml:space="preserve">to </w:t>
      </w:r>
      <w:r w:rsidR="00A95BBF">
        <w:rPr>
          <w:rFonts w:eastAsia="Times New Roman" w:cs="Times New Roman"/>
        </w:rPr>
        <w:t>be able to follow</w:t>
      </w:r>
      <w:r w:rsidRPr="0048274C">
        <w:rPr>
          <w:rFonts w:eastAsia="Times New Roman" w:cs="Times New Roman"/>
        </w:rPr>
        <w:t xml:space="preserve"> latest developments</w:t>
      </w:r>
      <w:r w:rsidR="00D761CC">
        <w:rPr>
          <w:rFonts w:eastAsia="Times New Roman" w:cs="Times New Roman"/>
        </w:rPr>
        <w:t xml:space="preserve">, </w:t>
      </w:r>
      <w:r w:rsidR="005A1541">
        <w:rPr>
          <w:rFonts w:eastAsia="Times New Roman" w:cs="Times New Roman"/>
        </w:rPr>
        <w:t>which includes invitations to</w:t>
      </w:r>
      <w:r w:rsidR="00D761CC" w:rsidRPr="0048274C">
        <w:rPr>
          <w:rFonts w:eastAsia="Times New Roman" w:cs="Times New Roman"/>
        </w:rPr>
        <w:t xml:space="preserve"> ELEXIS grant calls</w:t>
      </w:r>
      <w:r w:rsidRPr="0048274C">
        <w:rPr>
          <w:rFonts w:eastAsia="Times New Roman" w:cs="Times New Roman"/>
        </w:rPr>
        <w:t>;</w:t>
      </w:r>
    </w:p>
    <w:p w:rsidR="0048274C" w:rsidRPr="0048274C" w:rsidRDefault="0048274C" w:rsidP="003447FF">
      <w:pPr>
        <w:numPr>
          <w:ilvl w:val="0"/>
          <w:numId w:val="1"/>
        </w:numPr>
        <w:contextualSpacing/>
        <w:jc w:val="both"/>
        <w:rPr>
          <w:rFonts w:eastAsia="Times New Roman" w:cs="Times New Roman"/>
        </w:rPr>
      </w:pPr>
      <w:r w:rsidRPr="0048274C">
        <w:rPr>
          <w:rFonts w:eastAsia="Times New Roman" w:cs="Times New Roman"/>
        </w:rPr>
        <w:t>&lt;&lt;</w:t>
      </w:r>
      <w:proofErr w:type="spellStart"/>
      <w:r w:rsidRPr="0048274C">
        <w:rPr>
          <w:rFonts w:eastAsia="Times New Roman" w:cs="Times New Roman"/>
        </w:rPr>
        <w:t>organisation</w:t>
      </w:r>
      <w:proofErr w:type="spellEnd"/>
      <w:r w:rsidRPr="0048274C">
        <w:rPr>
          <w:rFonts w:eastAsia="Times New Roman" w:cs="Times New Roman"/>
        </w:rPr>
        <w:t>&gt;&gt; will gain access to open-access and open-source resources, as well as to resources in the observer</w:t>
      </w:r>
      <w:r w:rsidR="00780186">
        <w:rPr>
          <w:rFonts w:eastAsia="Times New Roman" w:cs="Times New Roman"/>
        </w:rPr>
        <w:t>s</w:t>
      </w:r>
      <w:r w:rsidRPr="0048274C">
        <w:rPr>
          <w:rFonts w:eastAsia="Times New Roman" w:cs="Times New Roman"/>
        </w:rPr>
        <w:t xml:space="preserve">’ area of the ELEXIS cloud, in accordance with </w:t>
      </w:r>
      <w:r w:rsidR="00A95BBF">
        <w:rPr>
          <w:rFonts w:eastAsia="Times New Roman" w:cs="Times New Roman"/>
        </w:rPr>
        <w:t>project</w:t>
      </w:r>
      <w:r w:rsidRPr="0048274C">
        <w:rPr>
          <w:rFonts w:eastAsia="Times New Roman" w:cs="Times New Roman"/>
        </w:rPr>
        <w:t xml:space="preserve"> I</w:t>
      </w:r>
      <w:r w:rsidR="00A95BBF">
        <w:rPr>
          <w:rFonts w:eastAsia="Times New Roman" w:cs="Times New Roman"/>
        </w:rPr>
        <w:t xml:space="preserve">ntellectual </w:t>
      </w:r>
      <w:r w:rsidRPr="0048274C">
        <w:rPr>
          <w:rFonts w:eastAsia="Times New Roman" w:cs="Times New Roman"/>
        </w:rPr>
        <w:t>P</w:t>
      </w:r>
      <w:r w:rsidR="00A95BBF">
        <w:rPr>
          <w:rFonts w:eastAsia="Times New Roman" w:cs="Times New Roman"/>
        </w:rPr>
        <w:t xml:space="preserve">roperty </w:t>
      </w:r>
      <w:r w:rsidRPr="0048274C">
        <w:rPr>
          <w:rFonts w:eastAsia="Times New Roman" w:cs="Times New Roman"/>
        </w:rPr>
        <w:t>R</w:t>
      </w:r>
      <w:r w:rsidR="00A95BBF">
        <w:rPr>
          <w:rFonts w:eastAsia="Times New Roman" w:cs="Times New Roman"/>
        </w:rPr>
        <w:t>ights</w:t>
      </w:r>
      <w:r w:rsidRPr="0048274C">
        <w:rPr>
          <w:rFonts w:eastAsia="Times New Roman" w:cs="Times New Roman"/>
        </w:rPr>
        <w:t xml:space="preserve"> rules;</w:t>
      </w:r>
    </w:p>
    <w:p w:rsidR="0048274C" w:rsidRPr="0048274C" w:rsidRDefault="0048274C" w:rsidP="00114946">
      <w:pPr>
        <w:numPr>
          <w:ilvl w:val="0"/>
          <w:numId w:val="1"/>
        </w:numPr>
        <w:spacing w:after="120"/>
        <w:ind w:left="714" w:hanging="357"/>
        <w:jc w:val="both"/>
        <w:rPr>
          <w:rFonts w:eastAsia="Times New Roman" w:cs="Times New Roman"/>
        </w:rPr>
      </w:pPr>
      <w:r w:rsidRPr="0048274C">
        <w:rPr>
          <w:rFonts w:eastAsia="Times New Roman" w:cs="Times New Roman"/>
        </w:rPr>
        <w:t>&lt;&lt;</w:t>
      </w:r>
      <w:proofErr w:type="spellStart"/>
      <w:r w:rsidRPr="0048274C">
        <w:rPr>
          <w:rFonts w:eastAsia="Times New Roman" w:cs="Times New Roman"/>
        </w:rPr>
        <w:t>organisation</w:t>
      </w:r>
      <w:proofErr w:type="spellEnd"/>
      <w:r w:rsidRPr="0048274C">
        <w:rPr>
          <w:rFonts w:eastAsia="Times New Roman" w:cs="Times New Roman"/>
        </w:rPr>
        <w:t>&gt;&gt; will be able to participate actively in the post-project ELEXIS infrastructure development</w:t>
      </w:r>
      <w:r w:rsidR="005A1541">
        <w:rPr>
          <w:rFonts w:eastAsia="Times New Roman" w:cs="Times New Roman"/>
        </w:rPr>
        <w:t xml:space="preserve"> through designated ELEXIS channels</w:t>
      </w:r>
      <w:r w:rsidRPr="0048274C">
        <w:rPr>
          <w:rFonts w:eastAsia="Times New Roman" w:cs="Times New Roman"/>
        </w:rPr>
        <w:t>.</w:t>
      </w:r>
    </w:p>
    <w:p w:rsidR="0048274C" w:rsidRPr="0048274C" w:rsidRDefault="0048274C" w:rsidP="003447FF">
      <w:pPr>
        <w:jc w:val="both"/>
        <w:rPr>
          <w:rFonts w:eastAsia="Times New Roman" w:cs="Times New Roman"/>
        </w:rPr>
      </w:pPr>
      <w:r w:rsidRPr="0048274C">
        <w:rPr>
          <w:rFonts w:eastAsia="Times New Roman" w:cs="Times New Roman"/>
        </w:rPr>
        <w:t>&lt;&lt;</w:t>
      </w:r>
      <w:proofErr w:type="spellStart"/>
      <w:r w:rsidRPr="0048274C">
        <w:rPr>
          <w:rFonts w:eastAsia="Times New Roman" w:cs="Times New Roman"/>
        </w:rPr>
        <w:t>organisation</w:t>
      </w:r>
      <w:proofErr w:type="spellEnd"/>
      <w:r w:rsidRPr="0048274C">
        <w:rPr>
          <w:rFonts w:eastAsia="Times New Roman" w:cs="Times New Roman"/>
        </w:rPr>
        <w:t xml:space="preserve">&gt;&gt; commits itself to contribute the following </w:t>
      </w:r>
      <w:r w:rsidR="005A1541">
        <w:rPr>
          <w:rFonts w:eastAsia="Times New Roman" w:cs="Times New Roman"/>
        </w:rPr>
        <w:t>(</w:t>
      </w:r>
      <w:r w:rsidRPr="0048274C">
        <w:rPr>
          <w:rFonts w:eastAsia="Times New Roman" w:cs="Times New Roman"/>
        </w:rPr>
        <w:t>lexicographic</w:t>
      </w:r>
      <w:r w:rsidR="005A1541">
        <w:rPr>
          <w:rFonts w:eastAsia="Times New Roman" w:cs="Times New Roman"/>
        </w:rPr>
        <w:t>)</w:t>
      </w:r>
      <w:r w:rsidRPr="0048274C">
        <w:rPr>
          <w:rFonts w:eastAsia="Times New Roman" w:cs="Times New Roman"/>
        </w:rPr>
        <w:t xml:space="preserve"> data or </w:t>
      </w:r>
      <w:r w:rsidR="00B95024">
        <w:rPr>
          <w:rFonts w:eastAsia="Times New Roman" w:cs="Times New Roman"/>
        </w:rPr>
        <w:t xml:space="preserve">(lexicographic) </w:t>
      </w:r>
      <w:r w:rsidRPr="0048274C">
        <w:rPr>
          <w:rFonts w:eastAsia="Times New Roman" w:cs="Times New Roman"/>
        </w:rPr>
        <w:t xml:space="preserve">expertise to ELEXIS </w:t>
      </w:r>
      <w:r w:rsidR="005A1541">
        <w:rPr>
          <w:rFonts w:eastAsia="Times New Roman" w:cs="Times New Roman"/>
        </w:rPr>
        <w:t>infrastructure</w:t>
      </w:r>
      <w:r w:rsidRPr="0048274C">
        <w:rPr>
          <w:rFonts w:eastAsia="Times New Roman" w:cs="Times New Roman"/>
        </w:rPr>
        <w:t>:</w:t>
      </w:r>
    </w:p>
    <w:p w:rsidR="00B96152" w:rsidRDefault="0048274C" w:rsidP="00780186">
      <w:pPr>
        <w:numPr>
          <w:ilvl w:val="0"/>
          <w:numId w:val="1"/>
        </w:numPr>
        <w:ind w:left="714" w:hanging="357"/>
        <w:jc w:val="both"/>
        <w:rPr>
          <w:rFonts w:eastAsia="Times New Roman" w:cs="Times New Roman"/>
        </w:rPr>
      </w:pPr>
      <w:r w:rsidRPr="0048274C">
        <w:rPr>
          <w:rFonts w:eastAsia="Times New Roman" w:cs="Times New Roman"/>
        </w:rPr>
        <w:t>&lt;&lt;description of lexicographic data (including explicit declaration of license</w:t>
      </w:r>
      <w:r w:rsidR="00E677F4">
        <w:rPr>
          <w:rStyle w:val="Sprotnaopomba-sklic"/>
          <w:rFonts w:eastAsia="Times New Roman" w:cs="Times New Roman"/>
        </w:rPr>
        <w:footnoteReference w:id="1"/>
      </w:r>
      <w:r w:rsidRPr="0048274C">
        <w:rPr>
          <w:rFonts w:eastAsia="Times New Roman" w:cs="Times New Roman"/>
        </w:rPr>
        <w:t xml:space="preserve">) or </w:t>
      </w:r>
      <w:r w:rsidR="00B95024">
        <w:rPr>
          <w:rFonts w:eastAsia="Times New Roman" w:cs="Times New Roman"/>
        </w:rPr>
        <w:t>(</w:t>
      </w:r>
      <w:r w:rsidRPr="0048274C">
        <w:rPr>
          <w:rFonts w:eastAsia="Times New Roman" w:cs="Times New Roman"/>
        </w:rPr>
        <w:t>lexicographic</w:t>
      </w:r>
      <w:r w:rsidR="00B95024">
        <w:rPr>
          <w:rFonts w:eastAsia="Times New Roman" w:cs="Times New Roman"/>
        </w:rPr>
        <w:t>)</w:t>
      </w:r>
      <w:r w:rsidR="00E677F4">
        <w:rPr>
          <w:rFonts w:eastAsia="Times New Roman" w:cs="Times New Roman"/>
        </w:rPr>
        <w:t xml:space="preserve"> expertise</w:t>
      </w:r>
      <w:r w:rsidRPr="0048274C">
        <w:rPr>
          <w:rFonts w:eastAsia="Times New Roman" w:cs="Times New Roman"/>
        </w:rPr>
        <w:t xml:space="preserve">&gt;&gt; </w:t>
      </w:r>
    </w:p>
    <w:p w:rsidR="00114946" w:rsidRDefault="00114946" w:rsidP="00114946">
      <w:p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and to participate </w:t>
      </w:r>
      <w:r w:rsidR="00780186">
        <w:rPr>
          <w:rFonts w:eastAsia="Times New Roman" w:cs="Times New Roman"/>
        </w:rPr>
        <w:t xml:space="preserve">in ELEXIS activities </w:t>
      </w:r>
      <w:r w:rsidR="001A3D74">
        <w:rPr>
          <w:rFonts w:eastAsia="Times New Roman" w:cs="Times New Roman"/>
        </w:rPr>
        <w:t xml:space="preserve">(such as surveys, interviews etc.) </w:t>
      </w:r>
      <w:r w:rsidR="00780186">
        <w:rPr>
          <w:rFonts w:eastAsia="Times New Roman" w:cs="Times New Roman"/>
        </w:rPr>
        <w:t xml:space="preserve">designed to collect </w:t>
      </w:r>
      <w:r w:rsidR="00780186" w:rsidRPr="00780186">
        <w:rPr>
          <w:rFonts w:eastAsia="Times New Roman" w:cs="Times New Roman"/>
        </w:rPr>
        <w:t xml:space="preserve">information about </w:t>
      </w:r>
      <w:r w:rsidR="00780186">
        <w:rPr>
          <w:rFonts w:eastAsia="Times New Roman" w:cs="Times New Roman"/>
        </w:rPr>
        <w:t>lexicographic</w:t>
      </w:r>
      <w:r w:rsidR="00780186" w:rsidRPr="00780186">
        <w:rPr>
          <w:rFonts w:eastAsia="Times New Roman" w:cs="Times New Roman"/>
        </w:rPr>
        <w:t xml:space="preserve"> projects, workflows and infrastructure</w:t>
      </w:r>
      <w:r w:rsidR="00780186">
        <w:rPr>
          <w:rFonts w:eastAsia="Times New Roman" w:cs="Times New Roman"/>
        </w:rPr>
        <w:t>s</w:t>
      </w:r>
      <w:r w:rsidR="00780186" w:rsidRPr="00780186">
        <w:rPr>
          <w:rFonts w:eastAsia="Times New Roman" w:cs="Times New Roman"/>
        </w:rPr>
        <w:t>.</w:t>
      </w:r>
    </w:p>
    <w:p w:rsidR="00E677F4" w:rsidRPr="00B96152" w:rsidRDefault="00E677F4" w:rsidP="00E677F4">
      <w:pPr>
        <w:ind w:left="360"/>
        <w:contextualSpacing/>
        <w:jc w:val="both"/>
        <w:rPr>
          <w:rFonts w:eastAsia="Times New Roman" w:cs="Times New Roman"/>
        </w:rPr>
      </w:pPr>
    </w:p>
    <w:p w:rsidR="00B95024" w:rsidRPr="00B95024" w:rsidRDefault="00B95024" w:rsidP="003447FF">
      <w:pPr>
        <w:jc w:val="both"/>
        <w:rPr>
          <w:rFonts w:eastAsia="Times New Roman" w:cs="Times New Roman"/>
          <w:b/>
        </w:rPr>
      </w:pPr>
      <w:r w:rsidRPr="003447FF">
        <w:rPr>
          <w:rFonts w:eastAsia="Times New Roman" w:cs="Times New Roman"/>
          <w:b/>
        </w:rPr>
        <w:t>No financial obligation is requested from either party by this agreement.</w:t>
      </w:r>
    </w:p>
    <w:p w:rsidR="00B95024" w:rsidRPr="00B95024" w:rsidRDefault="00B95024" w:rsidP="003447FF">
      <w:pPr>
        <w:jc w:val="both"/>
        <w:rPr>
          <w:rFonts w:eastAsia="Times New Roman" w:cs="Times New Roman"/>
        </w:rPr>
      </w:pPr>
      <w:r w:rsidRPr="00B95024">
        <w:rPr>
          <w:rFonts w:eastAsia="Times New Roman" w:cs="Times New Roman"/>
        </w:rPr>
        <w:t>&lt;&lt;</w:t>
      </w:r>
      <w:proofErr w:type="spellStart"/>
      <w:r w:rsidRPr="00B95024">
        <w:rPr>
          <w:rFonts w:eastAsia="Times New Roman" w:cs="Times New Roman"/>
        </w:rPr>
        <w:t>organisation</w:t>
      </w:r>
      <w:proofErr w:type="spellEnd"/>
      <w:r w:rsidRPr="00B95024">
        <w:rPr>
          <w:rFonts w:eastAsia="Times New Roman" w:cs="Times New Roman"/>
        </w:rPr>
        <w:t>&gt;&gt; appoints &lt;&lt;name, function and email of person&gt;&gt; to represent it as an Observer in ELEXIS</w:t>
      </w:r>
      <w:r w:rsidR="00842D26">
        <w:rPr>
          <w:rFonts w:eastAsia="Times New Roman" w:cs="Times New Roman"/>
        </w:rPr>
        <w:t>.</w:t>
      </w:r>
    </w:p>
    <w:p w:rsidR="00B95024" w:rsidRPr="00B95024" w:rsidRDefault="00B95024" w:rsidP="003447FF">
      <w:pPr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Jožef</w:t>
      </w:r>
      <w:proofErr w:type="spellEnd"/>
      <w:r>
        <w:rPr>
          <w:rFonts w:eastAsia="Times New Roman" w:cs="Times New Roman"/>
        </w:rPr>
        <w:t xml:space="preserve"> Stefan Institute is represented by Simon Krek, coordinator of the </w:t>
      </w:r>
      <w:r w:rsidRPr="00B95024">
        <w:rPr>
          <w:rFonts w:eastAsia="Times New Roman" w:cs="Times New Roman"/>
        </w:rPr>
        <w:t>ELEXIS</w:t>
      </w:r>
      <w:r>
        <w:rPr>
          <w:rFonts w:eastAsia="Times New Roman" w:cs="Times New Roman"/>
        </w:rPr>
        <w:t xml:space="preserve"> project</w:t>
      </w:r>
      <w:r w:rsidR="00ED2E36">
        <w:rPr>
          <w:rFonts w:eastAsia="Times New Roman" w:cs="Times New Roman"/>
        </w:rPr>
        <w:t>.</w:t>
      </w:r>
    </w:p>
    <w:p w:rsidR="00B95024" w:rsidRPr="00B95024" w:rsidRDefault="00B95024" w:rsidP="00B95024">
      <w:pPr>
        <w:rPr>
          <w:rFonts w:eastAsia="Times New Roman" w:cs="Times New Roman"/>
        </w:rPr>
      </w:pPr>
    </w:p>
    <w:p w:rsidR="00B95024" w:rsidRDefault="00B95024" w:rsidP="00B95024">
      <w:r>
        <w:t>For the &lt;&lt;</w:t>
      </w:r>
      <w:proofErr w:type="spellStart"/>
      <w:r>
        <w:t>organisation</w:t>
      </w:r>
      <w:proofErr w:type="spellEnd"/>
      <w:r>
        <w:t>&gt;&gt;</w:t>
      </w:r>
      <w:r>
        <w:tab/>
      </w:r>
      <w:r>
        <w:tab/>
      </w:r>
      <w:r w:rsidR="00114946">
        <w:tab/>
      </w:r>
      <w:r>
        <w:tab/>
      </w:r>
      <w:r>
        <w:tab/>
      </w:r>
      <w:r>
        <w:tab/>
        <w:t xml:space="preserve">For </w:t>
      </w:r>
      <w:proofErr w:type="spellStart"/>
      <w:r w:rsidRPr="007F2D98">
        <w:rPr>
          <w:b/>
        </w:rPr>
        <w:t>Jožef</w:t>
      </w:r>
      <w:proofErr w:type="spellEnd"/>
      <w:r w:rsidRPr="007F2D98">
        <w:rPr>
          <w:b/>
        </w:rPr>
        <w:t xml:space="preserve"> Stefan Institute</w:t>
      </w:r>
    </w:p>
    <w:p w:rsidR="00B95024" w:rsidRDefault="00B95024" w:rsidP="00B95024">
      <w:r>
        <w:t>Signature:</w:t>
      </w:r>
      <w:r>
        <w:tab/>
      </w:r>
      <w:r>
        <w:tab/>
      </w:r>
      <w:r>
        <w:tab/>
      </w:r>
      <w:r>
        <w:tab/>
      </w:r>
      <w:r w:rsidR="00114946">
        <w:tab/>
      </w:r>
      <w:r>
        <w:tab/>
      </w:r>
      <w:r>
        <w:tab/>
      </w:r>
      <w:r>
        <w:tab/>
        <w:t>Signature:</w:t>
      </w:r>
    </w:p>
    <w:p w:rsidR="00B95024" w:rsidRDefault="00B95024" w:rsidP="00B95024"/>
    <w:p w:rsidR="00B95024" w:rsidRDefault="00B95024" w:rsidP="00780186">
      <w:pPr>
        <w:widowControl w:val="0"/>
      </w:pPr>
      <w:r>
        <w:t>&lt;&lt;name person authorized to sign&gt;&gt;</w:t>
      </w:r>
      <w:r>
        <w:tab/>
      </w:r>
      <w:r w:rsidR="00114946">
        <w:tab/>
      </w:r>
      <w:r>
        <w:tab/>
      </w:r>
      <w:r>
        <w:tab/>
      </w:r>
      <w:r>
        <w:tab/>
      </w:r>
      <w:r w:rsidR="007F2D98">
        <w:t xml:space="preserve">Prof </w:t>
      </w:r>
      <w:r w:rsidR="004F186B">
        <w:t xml:space="preserve">Dr </w:t>
      </w:r>
      <w:r w:rsidR="007B64FA">
        <w:rPr>
          <w:b/>
        </w:rPr>
        <w:t xml:space="preserve">Boštjan </w:t>
      </w:r>
      <w:proofErr w:type="spellStart"/>
      <w:r w:rsidR="007B64FA">
        <w:rPr>
          <w:b/>
        </w:rPr>
        <w:t>Zalar</w:t>
      </w:r>
      <w:proofErr w:type="spellEnd"/>
    </w:p>
    <w:p w:rsidR="00B95024" w:rsidRDefault="00B95024" w:rsidP="00780186">
      <w:pPr>
        <w:widowControl w:val="0"/>
      </w:pPr>
      <w:r>
        <w:t>&lt;&lt;function&gt;&gt;</w:t>
      </w:r>
      <w:r>
        <w:tab/>
      </w:r>
      <w:r>
        <w:tab/>
      </w:r>
      <w:r>
        <w:tab/>
      </w:r>
      <w:r>
        <w:tab/>
      </w:r>
      <w:r>
        <w:tab/>
      </w:r>
      <w:r w:rsidR="00114946">
        <w:tab/>
      </w:r>
      <w:r>
        <w:tab/>
      </w:r>
      <w:r>
        <w:tab/>
      </w:r>
      <w:r w:rsidR="004F186B">
        <w:t>d</w:t>
      </w:r>
      <w:r>
        <w:t>irector</w:t>
      </w:r>
      <w:r w:rsidR="007B64FA">
        <w:br/>
        <w:t>&lt;&lt;official stamp/seal if applicable&gt;&gt;</w:t>
      </w:r>
      <w:bookmarkStart w:id="0" w:name="_GoBack"/>
      <w:bookmarkEnd w:id="0"/>
    </w:p>
    <w:sectPr w:rsidR="00B95024" w:rsidSect="0011494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0C4" w:rsidRDefault="007830C4" w:rsidP="00B96152">
      <w:pPr>
        <w:spacing w:after="0" w:line="240" w:lineRule="auto"/>
      </w:pPr>
      <w:r>
        <w:separator/>
      </w:r>
    </w:p>
  </w:endnote>
  <w:endnote w:type="continuationSeparator" w:id="0">
    <w:p w:rsidR="007830C4" w:rsidRDefault="007830C4" w:rsidP="00B9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46" w:rsidRDefault="00114946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1640840</wp:posOffset>
          </wp:positionH>
          <wp:positionV relativeFrom="paragraph">
            <wp:posOffset>-215265</wp:posOffset>
          </wp:positionV>
          <wp:extent cx="2337435" cy="751205"/>
          <wp:effectExtent l="0" t="0" r="5715" b="0"/>
          <wp:wrapThrough wrapText="bothSides">
            <wp:wrapPolygon edited="0">
              <wp:start x="0" y="0"/>
              <wp:lineTo x="0" y="20815"/>
              <wp:lineTo x="21477" y="20815"/>
              <wp:lineTo x="2147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lexis_logo_bw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0C4" w:rsidRDefault="007830C4" w:rsidP="00B96152">
      <w:pPr>
        <w:spacing w:after="0" w:line="240" w:lineRule="auto"/>
      </w:pPr>
      <w:r>
        <w:separator/>
      </w:r>
    </w:p>
  </w:footnote>
  <w:footnote w:type="continuationSeparator" w:id="0">
    <w:p w:rsidR="007830C4" w:rsidRDefault="007830C4" w:rsidP="00B96152">
      <w:pPr>
        <w:spacing w:after="0" w:line="240" w:lineRule="auto"/>
      </w:pPr>
      <w:r>
        <w:continuationSeparator/>
      </w:r>
    </w:p>
  </w:footnote>
  <w:footnote w:id="1">
    <w:p w:rsidR="00E677F4" w:rsidRDefault="00E677F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563DAB" w:rsidRPr="00780186">
        <w:rPr>
          <w:sz w:val="18"/>
        </w:rPr>
        <w:t xml:space="preserve">Minimal requirement includes the availability of the lemma list (headwords </w:t>
      </w:r>
      <w:r w:rsidR="001E0514" w:rsidRPr="00780186">
        <w:rPr>
          <w:sz w:val="18"/>
        </w:rPr>
        <w:t xml:space="preserve">included in the contributed data) </w:t>
      </w:r>
      <w:r w:rsidR="00563DAB" w:rsidRPr="00780186">
        <w:rPr>
          <w:sz w:val="18"/>
        </w:rPr>
        <w:t xml:space="preserve">under open-access license, as part of ELEXIS </w:t>
      </w:r>
      <w:r w:rsidR="005D3EDF" w:rsidRPr="00780186">
        <w:rPr>
          <w:sz w:val="18"/>
        </w:rPr>
        <w:t>Dictionary</w:t>
      </w:r>
      <w:r w:rsidR="00DE7F1D" w:rsidRPr="00780186">
        <w:rPr>
          <w:sz w:val="18"/>
        </w:rPr>
        <w:t xml:space="preserve"> Matrix</w:t>
      </w:r>
      <w:r w:rsidR="00563DAB" w:rsidRPr="00780186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46" w:rsidRDefault="0011494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1171575</wp:posOffset>
          </wp:positionH>
          <wp:positionV relativeFrom="paragraph">
            <wp:posOffset>-276225</wp:posOffset>
          </wp:positionV>
          <wp:extent cx="3772535" cy="556895"/>
          <wp:effectExtent l="0" t="0" r="0" b="0"/>
          <wp:wrapThrough wrapText="bothSides">
            <wp:wrapPolygon edited="0">
              <wp:start x="0" y="0"/>
              <wp:lineTo x="0" y="20689"/>
              <wp:lineTo x="21487" y="20689"/>
              <wp:lineTo x="2148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SI_logo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253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5618D"/>
    <w:multiLevelType w:val="hybridMultilevel"/>
    <w:tmpl w:val="F2682F14"/>
    <w:lvl w:ilvl="0" w:tplc="90081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4C"/>
    <w:rsid w:val="00056579"/>
    <w:rsid w:val="00114946"/>
    <w:rsid w:val="00115C16"/>
    <w:rsid w:val="001A3D74"/>
    <w:rsid w:val="001E0514"/>
    <w:rsid w:val="002712FE"/>
    <w:rsid w:val="0027739A"/>
    <w:rsid w:val="003447FF"/>
    <w:rsid w:val="0048274C"/>
    <w:rsid w:val="004D6065"/>
    <w:rsid w:val="004F186B"/>
    <w:rsid w:val="00517E51"/>
    <w:rsid w:val="00563DAB"/>
    <w:rsid w:val="005A1541"/>
    <w:rsid w:val="005D3EDF"/>
    <w:rsid w:val="00780186"/>
    <w:rsid w:val="007830C4"/>
    <w:rsid w:val="007B64FA"/>
    <w:rsid w:val="007F2D98"/>
    <w:rsid w:val="00842D26"/>
    <w:rsid w:val="008D35A0"/>
    <w:rsid w:val="009C4F48"/>
    <w:rsid w:val="00A95BBF"/>
    <w:rsid w:val="00AB5A74"/>
    <w:rsid w:val="00AB777F"/>
    <w:rsid w:val="00B262B0"/>
    <w:rsid w:val="00B44B18"/>
    <w:rsid w:val="00B74009"/>
    <w:rsid w:val="00B95024"/>
    <w:rsid w:val="00B96152"/>
    <w:rsid w:val="00C055EA"/>
    <w:rsid w:val="00D761CC"/>
    <w:rsid w:val="00D81BA6"/>
    <w:rsid w:val="00DE7F1D"/>
    <w:rsid w:val="00E677F4"/>
    <w:rsid w:val="00E90744"/>
    <w:rsid w:val="00ED2E36"/>
    <w:rsid w:val="00F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BB2E1"/>
  <w15:chartTrackingRefBased/>
  <w15:docId w15:val="{237C5F1B-5F8E-433D-931E-B7C56047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827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274C"/>
    <w:pPr>
      <w:ind w:left="720"/>
      <w:contextualSpacing/>
    </w:pPr>
    <w:rPr>
      <w:rFonts w:eastAsia="Times New Roman" w:cs="Times New Roman"/>
    </w:rPr>
  </w:style>
  <w:style w:type="paragraph" w:styleId="Naslov">
    <w:name w:val="Title"/>
    <w:basedOn w:val="Navaden"/>
    <w:next w:val="Navaden"/>
    <w:link w:val="NaslovZnak"/>
    <w:uiPriority w:val="10"/>
    <w:qFormat/>
    <w:rsid w:val="00482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8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9615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9615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B9615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77F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77F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77F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114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14946"/>
  </w:style>
  <w:style w:type="paragraph" w:styleId="Noga">
    <w:name w:val="footer"/>
    <w:basedOn w:val="Navaden"/>
    <w:link w:val="NogaZnak"/>
    <w:uiPriority w:val="99"/>
    <w:unhideWhenUsed/>
    <w:rsid w:val="00114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1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7FEF-7A6E-49A6-B010-74F3048F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Krek</dc:creator>
  <cp:keywords/>
  <dc:description/>
  <cp:lastModifiedBy>Teja Goli</cp:lastModifiedBy>
  <cp:revision>2</cp:revision>
  <dcterms:created xsi:type="dcterms:W3CDTF">2020-12-07T11:55:00Z</dcterms:created>
  <dcterms:modified xsi:type="dcterms:W3CDTF">2020-12-07T11:55:00Z</dcterms:modified>
</cp:coreProperties>
</file>